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BA" w:rsidRDefault="00575F94" w:rsidP="003C4FB6">
      <w:pPr>
        <w:pStyle w:val="Heading1"/>
        <w:spacing w:after="0" w:line="240" w:lineRule="auto"/>
        <w:rPr>
          <w:color w:val="538135" w:themeColor="accent6" w:themeShade="BF"/>
          <w:sz w:val="22"/>
          <w:szCs w:val="22"/>
        </w:rPr>
      </w:pPr>
      <w:bookmarkStart w:id="0" w:name="_GoBack"/>
      <w:bookmarkEnd w:id="0"/>
      <w:r w:rsidRPr="00575F94">
        <w:rPr>
          <w:color w:val="538135" w:themeColor="accent6" w:themeShade="BF"/>
        </w:rPr>
        <w:t>Novice</w:t>
      </w:r>
      <w:r w:rsidR="003C4FB6">
        <w:rPr>
          <w:color w:val="538135" w:themeColor="accent6" w:themeShade="BF"/>
        </w:rPr>
        <w:t xml:space="preserve"> Educational Developer</w:t>
      </w:r>
      <w:r w:rsidR="0022440C">
        <w:rPr>
          <w:color w:val="538135" w:themeColor="accent6" w:themeShade="BF"/>
        </w:rPr>
        <w:t>/Learning Consultant</w:t>
      </w:r>
      <w:r w:rsidR="003C4FB6">
        <w:rPr>
          <w:color w:val="538135" w:themeColor="accent6" w:themeShade="BF"/>
        </w:rPr>
        <w:br/>
      </w:r>
      <w:r w:rsidR="003A06A3" w:rsidRPr="00575F94">
        <w:rPr>
          <w:color w:val="538135" w:themeColor="accent6" w:themeShade="BF"/>
        </w:rPr>
        <w:t>Self-Assessment Tool</w:t>
      </w:r>
      <w:r w:rsidR="003C4FB6">
        <w:rPr>
          <w:color w:val="538135" w:themeColor="accent6" w:themeShade="BF"/>
        </w:rPr>
        <w:br/>
      </w:r>
    </w:p>
    <w:p w:rsidR="00FF1350" w:rsidRPr="007B55E6" w:rsidRDefault="00E30CDE" w:rsidP="003C4FB6">
      <w:pPr>
        <w:pStyle w:val="Heading1"/>
        <w:spacing w:after="0" w:line="240" w:lineRule="auto"/>
        <w:rPr>
          <w:color w:val="538135" w:themeColor="accent6" w:themeShade="BF"/>
          <w:sz w:val="18"/>
          <w:szCs w:val="18"/>
        </w:rPr>
      </w:pPr>
      <w:r w:rsidRPr="00E30CDE">
        <w:rPr>
          <w:color w:val="538135" w:themeColor="accent6" w:themeShade="BF"/>
          <w:sz w:val="22"/>
          <w:szCs w:val="22"/>
        </w:rPr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879"/>
      </w:tblGrid>
      <w:tr w:rsidR="007D3C19" w:rsidTr="002F6CBA">
        <w:tc>
          <w:tcPr>
            <w:tcW w:w="1696" w:type="dxa"/>
            <w:shd w:val="clear" w:color="auto" w:fill="E2EFD9" w:themeFill="accent6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Skills, Knowledge and Attr</w:t>
            </w:r>
            <w:r w:rsidR="00096D12">
              <w:rPr>
                <w:i/>
                <w:sz w:val="18"/>
                <w:szCs w:val="18"/>
              </w:rPr>
              <w:t>ibutes Identified as Important f</w:t>
            </w:r>
            <w:r w:rsidRPr="003A06A3">
              <w:rPr>
                <w:i/>
                <w:sz w:val="18"/>
                <w:szCs w:val="18"/>
              </w:rPr>
              <w:t>or Developers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Statements about Items</w:t>
            </w:r>
          </w:p>
        </w:tc>
        <w:tc>
          <w:tcPr>
            <w:tcW w:w="2879" w:type="dxa"/>
            <w:shd w:val="clear" w:color="auto" w:fill="E2EFD9" w:themeFill="accent6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Rating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1 =</w:t>
            </w:r>
            <w:r w:rsidR="00F62C8A" w:rsidRPr="00EC750C">
              <w:rPr>
                <w:sz w:val="18"/>
                <w:szCs w:val="18"/>
              </w:rPr>
              <w:t xml:space="preserve"> Not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2 =</w:t>
            </w:r>
            <w:r w:rsidR="00F62C8A" w:rsidRPr="00EC750C">
              <w:rPr>
                <w:sz w:val="18"/>
                <w:szCs w:val="18"/>
              </w:rPr>
              <w:t xml:space="preserve"> Somewhat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3 =</w:t>
            </w:r>
            <w:r w:rsidR="00F62C8A" w:rsidRPr="00EC750C">
              <w:rPr>
                <w:sz w:val="18"/>
                <w:szCs w:val="18"/>
              </w:rPr>
              <w:t xml:space="preserve"> Moderately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4 =</w:t>
            </w:r>
            <w:r w:rsidR="00F62C8A" w:rsidRPr="00EC750C">
              <w:rPr>
                <w:sz w:val="18"/>
                <w:szCs w:val="18"/>
              </w:rPr>
              <w:t xml:space="preserve"> Very true of me</w:t>
            </w:r>
          </w:p>
        </w:tc>
      </w:tr>
    </w:tbl>
    <w:p w:rsidR="00F62C8A" w:rsidRDefault="00F62C8A" w:rsidP="00FF1350"/>
    <w:p w:rsidR="007D3C19" w:rsidRPr="006E3538" w:rsidRDefault="006A6497" w:rsidP="00D407EA">
      <w:pPr>
        <w:pStyle w:val="Heading3"/>
        <w:rPr>
          <w:color w:val="auto"/>
        </w:rPr>
      </w:pPr>
      <w:r w:rsidRPr="006E3538">
        <w:rPr>
          <w:color w:val="auto"/>
        </w:rPr>
        <w:t>ATTRIBUTES AND QUALITIES</w:t>
      </w:r>
      <w:r w:rsidR="00F62C8A" w:rsidRPr="006E3538">
        <w:rPr>
          <w:color w:val="auto"/>
        </w:rPr>
        <w:t xml:space="preserve"> </w:t>
      </w:r>
      <w:r w:rsidR="00341CC9" w:rsidRPr="006E3538">
        <w:rPr>
          <w:color w:val="auto"/>
        </w:rPr>
        <w:t>(BE)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2F6CBA">
        <w:tc>
          <w:tcPr>
            <w:tcW w:w="9962" w:type="dxa"/>
            <w:gridSpan w:val="6"/>
            <w:shd w:val="clear" w:color="auto" w:fill="E2EFD9" w:themeFill="accent6" w:themeFillTint="33"/>
          </w:tcPr>
          <w:p w:rsidR="00341CC9" w:rsidRPr="00341CC9" w:rsidRDefault="00341CC9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341CC9">
              <w:rPr>
                <w:rFonts w:asciiTheme="minorHAnsi" w:hAnsiTheme="minorHAnsi"/>
                <w:b/>
                <w:color w:val="538135" w:themeColor="accent6" w:themeShade="BF"/>
              </w:rPr>
              <w:t>Commitment to Improving Self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Self-Awareness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distinguish my own motivations and actions.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appropriate actions and next steps to enhance my self-awareness.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Self-Regulation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self-regulate my actions and behaviours.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Learn and Grow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quickly learn new knowledge and skills.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good collection of effective strategies I use to learn.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monitor my learning, modifying and changing strategies if needed.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growth mindset.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PD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aware of the areas in which I would benefit from professional development.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learning plan to address my own professional learning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2F6CBA">
        <w:tc>
          <w:tcPr>
            <w:tcW w:w="9962" w:type="dxa"/>
            <w:gridSpan w:val="6"/>
            <w:shd w:val="clear" w:color="auto" w:fill="E2EFD9" w:themeFill="accent6" w:themeFillTint="33"/>
          </w:tcPr>
          <w:p w:rsidR="00341CC9" w:rsidRP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341CC9">
              <w:rPr>
                <w:rFonts w:asciiTheme="minorHAnsi" w:hAnsiTheme="minorHAnsi"/>
                <w:b/>
                <w:color w:val="538135" w:themeColor="accent6" w:themeShade="BF"/>
              </w:rPr>
              <w:t>Professional Conduct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17B">
              <w:rPr>
                <w:rFonts w:asciiTheme="minorHAnsi" w:hAnsiTheme="minorHAnsi"/>
                <w:b/>
                <w:sz w:val="20"/>
                <w:szCs w:val="20"/>
              </w:rPr>
              <w:t>Respectful</w:t>
            </w: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respect with others.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adhere to all department and institutional requests of employees.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Humble</w:t>
            </w: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humility in my actions and words.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4149D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compassionate and caring individual.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Inclusivity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inclusive interactions and communications.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Team Player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a </w:t>
            </w:r>
            <w:r w:rsidRPr="00F62C8A">
              <w:rPr>
                <w:rFonts w:asciiTheme="minorHAnsi" w:hAnsiTheme="minorHAnsi"/>
                <w:sz w:val="20"/>
                <w:szCs w:val="20"/>
              </w:rPr>
              <w:t>team player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fairly contributes to group projects and tasks.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respectful interactions with my team members.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591F4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promote collaboration </w:t>
            </w:r>
            <w:r w:rsidR="00591F4A">
              <w:rPr>
                <w:rFonts w:asciiTheme="minorHAnsi" w:hAnsiTheme="minorHAnsi"/>
                <w:sz w:val="20"/>
                <w:szCs w:val="20"/>
              </w:rPr>
              <w:t>and emphasis on strengths each team member brings.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Patience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patient with individuals and groups.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persevere in helping faculty and students resolve their requests and reach goals.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tolerance for uncertainty in my job and workplace.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Fit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work effectively within my organizational /institutional structure.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feel I fit in with my departmental colleagues.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Conduct</w:t>
            </w:r>
          </w:p>
        </w:tc>
        <w:tc>
          <w:tcPr>
            <w:tcW w:w="7055" w:type="dxa"/>
          </w:tcPr>
          <w:p w:rsidR="00660F62" w:rsidRPr="00F62C8A" w:rsidRDefault="00660F62" w:rsidP="00660F62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professionally conduct myself in all situations at work.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Pr="00F62C8A" w:rsidRDefault="00660F62" w:rsidP="00660F62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respect the decisions and directions of those who are in leadership positions.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Pr="00F62C8A" w:rsidRDefault="00660F62" w:rsidP="00660F62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responsibility for my inappropriate actions and communications.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Default="00660F62" w:rsidP="00660F62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punctual.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Default="00660F62" w:rsidP="00660F62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exhibit professional etiquette in my interactions with people.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Default="00660F62" w:rsidP="00660F62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maintain confidentiality.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60F62" w:rsidTr="00D407EA">
        <w:tc>
          <w:tcPr>
            <w:tcW w:w="1655" w:type="dxa"/>
          </w:tcPr>
          <w:p w:rsidR="00660F62" w:rsidRPr="00654E90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60F62" w:rsidRDefault="00660F62" w:rsidP="00660F62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present a professional image.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60F62" w:rsidRPr="00D407EA" w:rsidRDefault="00660F62" w:rsidP="00660F6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2F6CBA" w:rsidTr="002F6CBA">
        <w:tc>
          <w:tcPr>
            <w:tcW w:w="9962" w:type="dxa"/>
            <w:gridSpan w:val="6"/>
            <w:shd w:val="clear" w:color="auto" w:fill="E2EFD9" w:themeFill="accent6" w:themeFillTint="33"/>
          </w:tcPr>
          <w:p w:rsidR="002F6CBA" w:rsidRP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2F6CBA">
              <w:rPr>
                <w:rFonts w:asciiTheme="minorHAnsi" w:hAnsiTheme="minorHAnsi"/>
                <w:b/>
                <w:color w:val="538135" w:themeColor="accent6" w:themeShade="BF"/>
              </w:rPr>
              <w:t>Management of Work Duties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Initiative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initiative in my job.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  <w:r w:rsidR="00096D12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use methods and strategies that are effective in managing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my work</w:t>
            </w:r>
            <w:r>
              <w:rPr>
                <w:rFonts w:asciiTheme="minorHAnsi" w:hAnsiTheme="minorHAnsi"/>
                <w:sz w:val="20"/>
                <w:szCs w:val="20"/>
              </w:rPr>
              <w:t>load.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work completed within deadline dates and expectations.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Quality of Work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work quality meets expectations and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B1728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produce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good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quality work.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Creativity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employ creative solutions to problems or situations.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uncover innovative approaches and new techniques for teaching and learning. 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Openness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thrive in environments with new ideas and approaches.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receptive to engaging in new experiences.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4149D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Independen</w:t>
            </w:r>
            <w:r w:rsidR="004149D2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try to figure out solutions to problems on my own first.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work independently.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 w:rsidP="00D61AD0">
      <w:pPr>
        <w:pStyle w:val="Heading3"/>
        <w:rPr>
          <w:color w:val="538135" w:themeColor="accent6" w:themeShade="BF"/>
        </w:rPr>
      </w:pPr>
    </w:p>
    <w:p w:rsidR="00D61AD0" w:rsidRPr="00575F94" w:rsidRDefault="001009DF" w:rsidP="00D61AD0">
      <w:pPr>
        <w:pStyle w:val="Heading3"/>
        <w:rPr>
          <w:color w:val="538135" w:themeColor="accent6" w:themeShade="BF"/>
        </w:rPr>
      </w:pPr>
      <w:r>
        <w:rPr>
          <w:color w:val="538135" w:themeColor="accent6" w:themeShade="BF"/>
        </w:rPr>
        <w:br/>
      </w:r>
      <w:r w:rsidR="006A6497" w:rsidRPr="006E3538">
        <w:rPr>
          <w:color w:val="auto"/>
        </w:rPr>
        <w:t>KNOWLEDGE, SKILLS AND ABILITIES (KNOW)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009DF" w:rsidTr="001009DF">
        <w:tc>
          <w:tcPr>
            <w:tcW w:w="9962" w:type="dxa"/>
            <w:gridSpan w:val="6"/>
            <w:shd w:val="clear" w:color="auto" w:fill="E2EFD9" w:themeFill="accent6" w:themeFillTint="33"/>
          </w:tcPr>
          <w:p w:rsidR="001009DF" w:rsidRPr="001009DF" w:rsidRDefault="001009DF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1009DF">
              <w:rPr>
                <w:rFonts w:asciiTheme="minorHAnsi" w:hAnsiTheme="minorHAnsi"/>
                <w:b/>
                <w:color w:val="538135" w:themeColor="accent6" w:themeShade="BF"/>
              </w:rPr>
              <w:t>Teaching and Learning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Curriculum Development </w:t>
            </w:r>
          </w:p>
        </w:tc>
        <w:tc>
          <w:tcPr>
            <w:tcW w:w="70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features of key curriculum development frameworks/models and their use/application in higher education.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principles of an effective curriculum development model/framework.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can explain </w:t>
            </w:r>
            <w:r>
              <w:rPr>
                <w:rFonts w:asciiTheme="minorHAnsi" w:hAnsiTheme="minorHAnsi"/>
                <w:sz w:val="20"/>
                <w:szCs w:val="20"/>
              </w:rPr>
              <w:t>the parts of an effective learning outcome and can teach it to others.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outcomes-based learning applies to curriculum development.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can describe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to help faculty develop both program and course learning outcomes.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a curriculum map is developed and interpreted.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>can explain the components of 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facilitate a conversation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with faculty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based on a completed curriculum map.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34307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</w:t>
            </w:r>
            <w:r w:rsidR="0034307D">
              <w:rPr>
                <w:rFonts w:asciiTheme="minorHAnsi" w:hAnsiTheme="minorHAnsi"/>
                <w:b/>
                <w:sz w:val="20"/>
                <w:szCs w:val="20"/>
              </w:rPr>
              <w:t>, Learning and Technology</w:t>
            </w:r>
          </w:p>
        </w:tc>
        <w:tc>
          <w:tcPr>
            <w:tcW w:w="7055" w:type="dxa"/>
          </w:tcPr>
          <w:p w:rsidR="00043B4F" w:rsidRPr="00F62C8A" w:rsidRDefault="00043B4F" w:rsidP="0034307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key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authors I have read (books, reports, websi</w:t>
            </w:r>
            <w:r w:rsidR="0034307D">
              <w:rPr>
                <w:rFonts w:asciiTheme="minorHAnsi" w:hAnsiTheme="minorHAnsi"/>
                <w:sz w:val="20"/>
                <w:szCs w:val="20"/>
              </w:rPr>
              <w:t xml:space="preserve">tes) who have advanced teaching, learning and technology integration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higher education. 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F450CD" w:rsidP="0034307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some</w:t>
            </w:r>
            <w:r w:rsidR="0034307D">
              <w:rPr>
                <w:rFonts w:asciiTheme="minorHAnsi" w:hAnsiTheme="minorHAnsi"/>
                <w:sz w:val="20"/>
                <w:szCs w:val="20"/>
              </w:rPr>
              <w:t xml:space="preserve"> major theories on teaching, </w:t>
            </w:r>
            <w:r w:rsidR="00043B4F">
              <w:rPr>
                <w:rFonts w:asciiTheme="minorHAnsi" w:hAnsiTheme="minorHAnsi"/>
                <w:sz w:val="20"/>
                <w:szCs w:val="20"/>
              </w:rPr>
              <w:t>learning</w:t>
            </w:r>
            <w:r w:rsidR="0034307D">
              <w:rPr>
                <w:rFonts w:asciiTheme="minorHAnsi" w:hAnsiTheme="minorHAnsi"/>
                <w:sz w:val="20"/>
                <w:szCs w:val="20"/>
              </w:rPr>
              <w:t xml:space="preserve"> and technology</w:t>
            </w:r>
            <w:r w:rsidR="00043B4F">
              <w:rPr>
                <w:rFonts w:asciiTheme="minorHAnsi" w:hAnsiTheme="minorHAnsi"/>
                <w:sz w:val="20"/>
                <w:szCs w:val="20"/>
              </w:rPr>
              <w:t xml:space="preserve"> in higher education.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 </w:t>
            </w:r>
            <w:r w:rsidR="00F450CD">
              <w:rPr>
                <w:rFonts w:asciiTheme="minorHAnsi" w:hAnsiTheme="minorHAnsi"/>
                <w:sz w:val="20"/>
                <w:szCs w:val="20"/>
              </w:rPr>
              <w:t>learning/development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theories and frameworks.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aspects of learning unique to adults.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B1728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group dynamics and how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to best manage it for success.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Metacognition and Learning</w:t>
            </w:r>
          </w:p>
        </w:tc>
        <w:tc>
          <w:tcPr>
            <w:tcW w:w="70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learning works, why learning about learning is important and the myths surrounding student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 variety of strategies for use in the classroom for helping students learn, as well as learn about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some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of the key authors I have 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have advanced the science of learning and metacognition.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high impact practices that assist in optimal student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the strategies necessary for achieving good class management.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appropriate examples of formative and summative assessment.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 collection of key strategies for building rapport with students.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build a useful course outline (syllabus) for my classes.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create a well-developed class lesson plan including approximate timing, questions, strategies and details for implementation.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update my knowledge about teaching skills and trends.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an evidence-based approach to my teaching.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read new research and investigations into teaching, learning and technology in higher education.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Teaching 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composed my philosophy of teaching 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and learning </w:t>
            </w:r>
            <w:r>
              <w:rPr>
                <w:rFonts w:asciiTheme="minorHAnsi" w:hAnsiTheme="minorHAnsi"/>
                <w:sz w:val="20"/>
                <w:szCs w:val="20"/>
              </w:rPr>
              <w:t>based on personal experiences and evidence-based principles.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assist people in developing their own philosophy of teaching and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E3538" w:rsidRDefault="006E3538"/>
    <w:p w:rsidR="0034307D" w:rsidRDefault="003430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F450CD" w:rsidTr="00F450CD">
        <w:tc>
          <w:tcPr>
            <w:tcW w:w="9962" w:type="dxa"/>
            <w:gridSpan w:val="6"/>
            <w:shd w:val="clear" w:color="auto" w:fill="E2EFD9" w:themeFill="accent6" w:themeFillTint="33"/>
          </w:tcPr>
          <w:p w:rsidR="00F450CD" w:rsidRPr="00D407EA" w:rsidRDefault="00F450CD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38135" w:themeColor="accent6" w:themeShade="BF"/>
              </w:rPr>
              <w:t>Educational Development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C81714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F450CD" w:rsidRPr="00F62C8A" w:rsidRDefault="00F450CD" w:rsidP="00B1728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key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authors I have read (books, reports, websites) who have advanced the profession of educational development. 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B17285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core</w:t>
            </w:r>
            <w:r w:rsidR="00F450CD">
              <w:rPr>
                <w:rFonts w:asciiTheme="minorHAnsi" w:hAnsiTheme="minorHAnsi"/>
                <w:sz w:val="20"/>
                <w:szCs w:val="20"/>
              </w:rPr>
              <w:t xml:space="preserve"> principles and practices of effective educational development.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F450CD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common formats, supports and services </w:t>
            </w:r>
            <w:r w:rsidR="001C3F48">
              <w:rPr>
                <w:rFonts w:asciiTheme="minorHAnsi" w:hAnsiTheme="minorHAnsi"/>
                <w:sz w:val="20"/>
                <w:szCs w:val="20"/>
              </w:rPr>
              <w:t>to support faculty in their practice in institutions of higher education.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Pr="00F62C8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aspects of learning unique to adults.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Pr="00F62C8A" w:rsidRDefault="00B17285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stay current on research about educational development and its growth.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C81714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my institution’s culture informs my work.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key initiatives and areas of focus for the institution.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</w:t>
            </w:r>
          </w:p>
        </w:tc>
        <w:tc>
          <w:tcPr>
            <w:tcW w:w="7055" w:type="dxa"/>
          </w:tcPr>
          <w:p w:rsidR="00C81714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good range of skills and knowledge of technology to be able to model, support and inform faculty about teaching and learning with technology.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1A6999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good set of core technology skills I use frequently in my work (e.g., document production, spreadsheets, web page basics, video/audio, etc.)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B51FF" w:rsidTr="00D61AD0">
        <w:tc>
          <w:tcPr>
            <w:tcW w:w="1655" w:type="dxa"/>
          </w:tcPr>
          <w:p w:rsidR="008B51FF" w:rsidRPr="00C61468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7055" w:type="dxa"/>
          </w:tcPr>
          <w:p w:rsidR="008B51FF" w:rsidRPr="00F62C8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solicit feedback on my educational development practice.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B51FF" w:rsidTr="00D61AD0">
        <w:tc>
          <w:tcPr>
            <w:tcW w:w="1655" w:type="dxa"/>
          </w:tcPr>
          <w:p w:rsidR="008B51FF" w:rsidRPr="00C61468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8B51FF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constructive criticism to heart and use it to enhance practice.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B51FF" w:rsidTr="00D61AD0">
        <w:tc>
          <w:tcPr>
            <w:tcW w:w="1655" w:type="dxa"/>
          </w:tcPr>
          <w:p w:rsidR="008B51FF" w:rsidRPr="00C61468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Ed Dev </w:t>
            </w:r>
          </w:p>
        </w:tc>
        <w:tc>
          <w:tcPr>
            <w:tcW w:w="7055" w:type="dxa"/>
          </w:tcPr>
          <w:p w:rsidR="008B51FF" w:rsidRPr="00F62C8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composed my philosophy of educational development based on personal experiences and evidence-based principles.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8B51FF" w:rsidRPr="00D407EA" w:rsidRDefault="008B51FF" w:rsidP="008B51F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34307D" w:rsidRDefault="003430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C3F48" w:rsidTr="001C3F48">
        <w:tc>
          <w:tcPr>
            <w:tcW w:w="9962" w:type="dxa"/>
            <w:gridSpan w:val="6"/>
            <w:shd w:val="clear" w:color="auto" w:fill="E2EFD9" w:themeFill="accent6" w:themeFillTint="33"/>
          </w:tcPr>
          <w:p w:rsidR="001C3F48" w:rsidRPr="001C3F48" w:rsidRDefault="001C3F48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C3F48">
              <w:rPr>
                <w:rFonts w:asciiTheme="minorHAnsi" w:hAnsiTheme="minorHAnsi"/>
                <w:b/>
                <w:color w:val="538135" w:themeColor="accent6" w:themeShade="BF"/>
              </w:rPr>
              <w:lastRenderedPageBreak/>
              <w:t>Facilitation and Change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0A2D4B" w:rsidRDefault="000A2D4B" w:rsidP="00B1728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key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authors I have read (books, reports, websites) who have provided knowledge and skills around facilitation and change management.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key principles and practices of facilitating sessions, workshops and change of practice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common formats, supports and services used in educational development to support change in practice and programs.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various institutional factors and conditions are part of change management practices.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listen actively to identify the needs of others.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Questioning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create feedback 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statements </w:t>
            </w:r>
            <w:r>
              <w:rPr>
                <w:rFonts w:asciiTheme="minorHAnsi" w:hAnsiTheme="minorHAnsi"/>
                <w:sz w:val="20"/>
                <w:szCs w:val="20"/>
              </w:rPr>
              <w:t>and comprehension questions when listening.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effective facilitation skills required of educational developers.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B1728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group dynamics and how this impacts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facilitation of a group of people.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the core skills (pacing, timing, communication, planning, understanding points of view, managing change, redirecting, empathic comments etc.) for facilitating effective sessions and workshops.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Team Building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know the essential components for building an effective team.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repertoire of activities 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to develop strong teams of people.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C81714" w:rsidRDefault="00C8171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C81714" w:rsidTr="00C81714">
        <w:tc>
          <w:tcPr>
            <w:tcW w:w="9962" w:type="dxa"/>
            <w:gridSpan w:val="6"/>
            <w:shd w:val="clear" w:color="auto" w:fill="E2EFD9" w:themeFill="accent6" w:themeFillTint="33"/>
          </w:tcPr>
          <w:p w:rsidR="00C81714" w:rsidRPr="00C81714" w:rsidRDefault="00C81714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C81714">
              <w:rPr>
                <w:rFonts w:asciiTheme="minorHAnsi" w:hAnsiTheme="minorHAnsi"/>
                <w:b/>
                <w:color w:val="538135" w:themeColor="accent6" w:themeShade="BF"/>
              </w:rPr>
              <w:t>Planning and Project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Prioritization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prioritize a set of tasks/duties and create a plan to meet needs, due dates and time required to do the work.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monitor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prioritized list and make adjustments if required.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096D12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key components of managing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the skills and knowledge to plan small to large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the skills and knowledge about how to design and develop programming.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essential planning components.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organizational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skills in attending to details, avoiding errors and ensuring key items are completed within suitable time frames.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Thinker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the key components of critical thinking.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critically think through situations, problems and complex tasks.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problem solving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Marketing</w:t>
            </w:r>
          </w:p>
        </w:tc>
        <w:tc>
          <w:tcPr>
            <w:tcW w:w="7055" w:type="dxa"/>
          </w:tcPr>
          <w:p w:rsidR="000A2D4B" w:rsidRPr="00F62C8A" w:rsidRDefault="00B17285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know how to market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programs and services to diverse groups.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1074AF" w:rsidRDefault="001074AF" w:rsidP="001074AF"/>
    <w:p w:rsidR="0034307D" w:rsidRDefault="0034307D" w:rsidP="001074AF">
      <w:pPr>
        <w:rPr>
          <w:b/>
          <w:sz w:val="24"/>
          <w:szCs w:val="24"/>
        </w:rPr>
      </w:pPr>
    </w:p>
    <w:p w:rsidR="0034307D" w:rsidRDefault="0034307D" w:rsidP="001074AF">
      <w:pPr>
        <w:rPr>
          <w:b/>
          <w:sz w:val="24"/>
          <w:szCs w:val="24"/>
        </w:rPr>
      </w:pPr>
    </w:p>
    <w:p w:rsidR="0034307D" w:rsidRDefault="0034307D" w:rsidP="001074AF">
      <w:pPr>
        <w:rPr>
          <w:b/>
          <w:sz w:val="24"/>
          <w:szCs w:val="24"/>
        </w:rPr>
      </w:pPr>
    </w:p>
    <w:p w:rsidR="009B2CEF" w:rsidRDefault="009B2CEF" w:rsidP="001074AF">
      <w:pPr>
        <w:rPr>
          <w:b/>
          <w:sz w:val="24"/>
          <w:szCs w:val="24"/>
        </w:rPr>
      </w:pPr>
    </w:p>
    <w:p w:rsidR="00D61AD0" w:rsidRPr="001074AF" w:rsidRDefault="006A6497" w:rsidP="001074AF">
      <w:pPr>
        <w:rPr>
          <w:rFonts w:eastAsiaTheme="majorEastAsia" w:cstheme="majorBidi"/>
          <w:b/>
          <w:sz w:val="24"/>
          <w:szCs w:val="24"/>
        </w:rPr>
      </w:pPr>
      <w:r w:rsidRPr="001074AF">
        <w:rPr>
          <w:b/>
          <w:sz w:val="24"/>
          <w:szCs w:val="24"/>
        </w:rPr>
        <w:lastRenderedPageBreak/>
        <w:t>APPLICATIONS OF LEARNING (DO)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E1F0C" w:rsidRPr="00D407EA" w:rsidTr="003E1F0C">
        <w:tc>
          <w:tcPr>
            <w:tcW w:w="9962" w:type="dxa"/>
            <w:gridSpan w:val="6"/>
            <w:shd w:val="clear" w:color="auto" w:fill="E2EFD9" w:themeFill="accent6" w:themeFillTint="33"/>
          </w:tcPr>
          <w:p w:rsidR="003E1F0C" w:rsidRPr="00D407EA" w:rsidRDefault="003E1F0C" w:rsidP="0077063E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009DF">
              <w:rPr>
                <w:rFonts w:asciiTheme="minorHAnsi" w:hAnsiTheme="minorHAnsi"/>
                <w:b/>
                <w:color w:val="538135" w:themeColor="accent6" w:themeShade="BF"/>
              </w:rPr>
              <w:t>Teaching and Learning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gained some teaching experiences at the post-secondary level (1-5 </w:t>
            </w:r>
            <w:r w:rsidR="00096D12">
              <w:rPr>
                <w:rFonts w:asciiTheme="minorHAnsi" w:hAnsiTheme="minorHAnsi"/>
                <w:sz w:val="20"/>
                <w:szCs w:val="20"/>
              </w:rPr>
              <w:t>yrs.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my teaching and facilitation/consulting experiences, 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apply high impact teaching and learning strategies.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my teaching and facilitation/consulting experiences, 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fairly and accurately assess and evaluate learning progress and achievements.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my teaching and facilitation/consulting experiences, 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build rapport with my students/learners and maintain good professional relationships.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my teaching and facilitation/consulting experiences, I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maintain good pacing and timing throughout a session or class.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E1F0C" w:rsidRPr="00D407EA" w:rsidTr="00341CC9">
        <w:tc>
          <w:tcPr>
            <w:tcW w:w="1655" w:type="dxa"/>
          </w:tcPr>
          <w:p w:rsidR="003E1F0C" w:rsidRDefault="003E1F0C" w:rsidP="003E1F0C">
            <w:pPr>
              <w:tabs>
                <w:tab w:val="left" w:pos="1500"/>
              </w:tabs>
              <w:spacing w:line="276" w:lineRule="auto"/>
              <w:ind w:left="1500" w:hanging="15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E1F0C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experiences and understandings of pedagogy, teaching and learning to appropriate applications, projects and initiatives within my position.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Literature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experimenting with some new strategies learned through the literature.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Metacognition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metacognitive learning strategies to my own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collection of metacognitive teaching strategies I could share with faculty for incorporation into their practice</w:t>
            </w:r>
            <w:r w:rsidR="009F3F9D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Opportunities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available, I apply for and engage in teaching opportunities to keep myself current and integrated with faculty across campus.</w:t>
            </w:r>
          </w:p>
        </w:tc>
        <w:tc>
          <w:tcPr>
            <w:tcW w:w="308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0A2D4B" w:rsidRDefault="000A2D4B" w:rsidP="009F3F9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9F3F9D">
              <w:rPr>
                <w:rFonts w:asciiTheme="minorHAnsi" w:hAnsiTheme="minorHAnsi"/>
                <w:sz w:val="20"/>
                <w:szCs w:val="20"/>
              </w:rPr>
              <w:t>conduct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scholarly inquiry/ research on</w:t>
            </w:r>
            <w:r w:rsidR="009F3F9D">
              <w:rPr>
                <w:rFonts w:asciiTheme="minorHAnsi" w:hAnsiTheme="minorHAnsi"/>
                <w:sz w:val="20"/>
                <w:szCs w:val="20"/>
              </w:rPr>
              <w:t xml:space="preserve"> 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teaching and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completed an ethical review for conducting research.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 Portfolio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created a teaching portfolio of my experiences and practices and routinely provide critical reflections on my learning and uploaded artifacts.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EE2605" w:rsidRDefault="00EE260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EE2605" w:rsidRPr="00D407EA" w:rsidTr="0075268E">
        <w:tc>
          <w:tcPr>
            <w:tcW w:w="9962" w:type="dxa"/>
            <w:gridSpan w:val="6"/>
            <w:shd w:val="clear" w:color="auto" w:fill="E2EFD9" w:themeFill="accent6" w:themeFillTint="33"/>
          </w:tcPr>
          <w:p w:rsidR="00EE2605" w:rsidRPr="00D407EA" w:rsidRDefault="00EE2605" w:rsidP="00EE260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38135" w:themeColor="accent6" w:themeShade="BF"/>
              </w:rPr>
              <w:t>Educational Development</w:t>
            </w:r>
          </w:p>
        </w:tc>
      </w:tr>
      <w:tr w:rsidR="006B6D94" w:rsidRPr="00D407EA" w:rsidTr="0075268E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Support</w:t>
            </w: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successfully reply to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course-related p</w:t>
            </w:r>
            <w:r>
              <w:rPr>
                <w:rFonts w:asciiTheme="minorHAnsi" w:hAnsiTheme="minorHAnsi"/>
                <w:sz w:val="20"/>
                <w:szCs w:val="20"/>
              </w:rPr>
              <w:t>edagogy requests and consultations.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Apps and Plan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apply my knowledge, skills and abilities of good pedagogical course and class design appropriate to requests, projects and other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pedagogy, teaching and learning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 Support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successfully reply to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course-related t</w:t>
            </w:r>
            <w:r>
              <w:rPr>
                <w:rFonts w:asciiTheme="minorHAnsi" w:hAnsiTheme="minorHAnsi"/>
                <w:sz w:val="20"/>
                <w:szCs w:val="20"/>
              </w:rPr>
              <w:t>echnology requests and consultations.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 Apps and Plan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apply my experiences and understandings of technology to appropriate applications, projects and initiatives within my position. 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independently design an online course in a LMS utilizing </w:t>
            </w:r>
            <w:r w:rsidR="00424B74">
              <w:rPr>
                <w:rFonts w:asciiTheme="minorHAnsi" w:hAnsiTheme="minorHAnsi"/>
                <w:sz w:val="20"/>
                <w:szCs w:val="20"/>
              </w:rPr>
              <w:t>many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core tools effectively (e.g., discussions, content pages, quizzes, rubrics, assignments, navigation, communication, grades)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successfully participate in a web conferencing course/class utilizing the tools and independently troubleshooting access and navigation issues.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technology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Portfolio</w:t>
            </w: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an educational development portfolio with artifacts of my knowledge, skills and attributes along with associated actions and activities.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routinely provide critical reflections of my learning in the field of educational development and teaching.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B6D94" w:rsidRDefault="006B6D9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6B6D94" w:rsidRPr="00D407EA" w:rsidTr="006B6D94">
        <w:tc>
          <w:tcPr>
            <w:tcW w:w="9962" w:type="dxa"/>
            <w:gridSpan w:val="6"/>
            <w:shd w:val="clear" w:color="auto" w:fill="E2EFD9" w:themeFill="accent6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C3F48">
              <w:rPr>
                <w:rFonts w:asciiTheme="minorHAnsi" w:hAnsiTheme="minorHAnsi"/>
                <w:b/>
                <w:color w:val="538135" w:themeColor="accent6" w:themeShade="BF"/>
              </w:rPr>
              <w:t>Facilitation and Change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faculty.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students.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Communicates</w:t>
            </w: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communicate effectively in all forms of media.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effective speaker with good eye contact, speed and quality of language, appropriate facial and body expressions, pacing and articulation of words.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BF47C5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write effectively for various audiences and purposes.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Material Design</w:t>
            </w: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design and develop my materials and resources in an accessible manner.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materials and resources conform to the department’s formatting guidelines.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Change Management</w:t>
            </w:r>
          </w:p>
        </w:tc>
        <w:tc>
          <w:tcPr>
            <w:tcW w:w="7055" w:type="dxa"/>
          </w:tcPr>
          <w:p w:rsidR="006B6D94" w:rsidRPr="00F62C8A" w:rsidRDefault="006B6D94" w:rsidP="00BF47C5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support change in individuals through applying my understandings of the principles of change management.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knowledge of disciplinary differences effectively in my work.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BF47C5" w:rsidP="006B6D94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B6D94" w:rsidRPr="001A6999">
              <w:rPr>
                <w:rFonts w:asciiTheme="minorHAnsi" w:hAnsiTheme="minorHAnsi"/>
                <w:sz w:val="20"/>
                <w:szCs w:val="20"/>
              </w:rPr>
              <w:t>work effectively with fa</w:t>
            </w:r>
            <w:r w:rsidR="006B6D94">
              <w:rPr>
                <w:rFonts w:asciiTheme="minorHAnsi" w:hAnsiTheme="minorHAnsi"/>
                <w:sz w:val="20"/>
                <w:szCs w:val="20"/>
              </w:rPr>
              <w:t>culty.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B6D94" w:rsidRDefault="006B6D9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6B6D94" w:rsidRPr="00D407EA" w:rsidTr="006B6D94">
        <w:tc>
          <w:tcPr>
            <w:tcW w:w="9962" w:type="dxa"/>
            <w:gridSpan w:val="6"/>
            <w:shd w:val="clear" w:color="auto" w:fill="E2EFD9" w:themeFill="accent6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81714">
              <w:rPr>
                <w:rFonts w:asciiTheme="minorHAnsi" w:hAnsiTheme="minorHAnsi"/>
                <w:b/>
                <w:color w:val="538135" w:themeColor="accent6" w:themeShade="BF"/>
              </w:rPr>
              <w:t>Planning and Project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organize my work time to effectively and efficiently undertake and complete a variety of activities, tasks and duties.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conduct a needs assessment before I launch into a project or planning activity.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communicate with stakeholders to identify their needs, goals and actions.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0A2D4B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B6D94">
              <w:rPr>
                <w:rFonts w:asciiTheme="minorHAnsi" w:hAnsiTheme="minorHAnsi"/>
                <w:sz w:val="20"/>
                <w:szCs w:val="20"/>
              </w:rPr>
              <w:t>organize a variety of complex resources (e.g., schedules, venues, formats, people and communications).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conduct productive meetings.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evaluate educational development programing utilizing appropriate tools, strategies and models.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096D12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6B6D94" w:rsidRPr="00F62C8A" w:rsidRDefault="006B6D94" w:rsidP="00BF47C5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manage small to medium-sized projects (e.g., keep on</w:t>
            </w:r>
            <w:r w:rsidR="001B79A6">
              <w:rPr>
                <w:rFonts w:asciiTheme="minorHAnsi" w:hAnsiTheme="minorHAnsi"/>
                <w:sz w:val="20"/>
                <w:szCs w:val="20"/>
              </w:rPr>
              <w:t xml:space="preserve"> track, monitor, adjust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assess the outcomes of a project.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Solve Problems</w:t>
            </w:r>
          </w:p>
        </w:tc>
        <w:tc>
          <w:tcPr>
            <w:tcW w:w="7055" w:type="dxa"/>
          </w:tcPr>
          <w:p w:rsidR="000A2D4B" w:rsidRPr="00F62C8A" w:rsidRDefault="00BF47C5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solve ill-defined problems with support.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Marketing and Outreach</w:t>
            </w:r>
          </w:p>
        </w:tc>
        <w:tc>
          <w:tcPr>
            <w:tcW w:w="7055" w:type="dxa"/>
          </w:tcPr>
          <w:p w:rsidR="000A2D4B" w:rsidRPr="00F62C8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with faculty and departments across campus to assist in awareness of Centre offerings and to build rapport.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help the Centre staff promote offerings and sessions.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3E1F0C" w:rsidRDefault="009B2CEF" w:rsidP="001B79A6">
      <w:pPr>
        <w:rPr>
          <w:rFonts w:eastAsiaTheme="majorEastAsia" w:cstheme="majorBidi"/>
          <w:b/>
          <w:color w:val="2E74B5" w:themeColor="accent1" w:themeShade="BF"/>
          <w:sz w:val="24"/>
          <w:szCs w:val="24"/>
        </w:rPr>
      </w:pPr>
      <w:r>
        <w:rPr>
          <w:rFonts w:eastAsiaTheme="majorEastAsia" w:cstheme="majorBidi"/>
          <w:b/>
          <w:noProof/>
          <w:color w:val="2E74B5" w:themeColor="accent1" w:themeShade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711835</wp:posOffset>
                </wp:positionV>
                <wp:extent cx="6464300" cy="7524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424B74" w:rsidRDefault="00424B74" w:rsidP="00C05C1E">
                            <w:pPr>
                              <w:spacing w:after="0" w:line="240" w:lineRule="auto"/>
                              <w:rPr>
                                <w:rStyle w:val="A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sz w:val="16"/>
                                <w:szCs w:val="16"/>
                              </w:rPr>
                              <w:t>Liesel Knaack, August 2017, Vancouver Island University</w:t>
                            </w:r>
                          </w:p>
                          <w:p w:rsidR="00C05C1E" w:rsidRPr="00C05C1E" w:rsidRDefault="00C05C1E" w:rsidP="00C05C1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>Attribution: Significant additions</w:t>
                            </w:r>
                            <w:r w:rsidR="00F97571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 and changes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 to a similar chart found in McDonald, J., Kenny, N., Kustra, E., Dawson, D., Iqbal, I., Borin, P., &amp; Chan, J. (2016). </w:t>
                            </w:r>
                            <w:r w:rsidRPr="00C05C1E">
                              <w:rPr>
                                <w:rStyle w:val="A2"/>
                                <w:i/>
                                <w:iCs/>
                                <w:sz w:val="16"/>
                                <w:szCs w:val="16"/>
                              </w:rPr>
                              <w:t>Educational Development Guide Series: No. 1. The Educational Developer’s Portfolio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>. Ottawa, Canada: Educational Developers Caucus.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br/>
                              <w:t>Educational Development Guide No. 1 by Educational Developers Caucus is licensed under a</w:t>
                            </w:r>
                            <w:r w:rsidRPr="00424B74">
                              <w:rPr>
                                <w:rStyle w:val="A2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424B74">
                                <w:rPr>
                                  <w:rStyle w:val="Hyperlink"/>
                                  <w:rFonts w:cs="Minion Pro"/>
                                  <w:color w:val="auto"/>
                                  <w:sz w:val="16"/>
                                  <w:szCs w:val="16"/>
                                </w:rPr>
                                <w:t>Creative Commons Attribution 4.0 International License.</w:t>
                              </w:r>
                            </w:hyperlink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 Available for free from </w:t>
                            </w:r>
                            <w:r w:rsidRPr="00C05C1E">
                              <w:rPr>
                                <w:rStyle w:val="A4"/>
                                <w:sz w:val="16"/>
                                <w:szCs w:val="16"/>
                              </w:rPr>
                              <w:t>http://www.stlhe.ca/constituencies/educational-developers-caucus/guides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56.05pt;width:50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" fillcolor="white [3201]" strokecolor="#d8d8d8 [2732]" strokeweight=".25pt">
                <v:stroke dashstyle="1 1"/>
                <v:textbox>
                  <w:txbxContent>
                    <w:p w:rsidR="00424B74" w:rsidRDefault="00424B74" w:rsidP="00C05C1E">
                      <w:pPr>
                        <w:spacing w:after="0" w:line="240" w:lineRule="auto"/>
                        <w:rPr>
                          <w:rStyle w:val="A2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sz w:val="16"/>
                          <w:szCs w:val="16"/>
                        </w:rPr>
                        <w:t>Liesel Knaack, August 2017, Vancouver Island University</w:t>
                      </w:r>
                    </w:p>
                    <w:p w:rsidR="00C05C1E" w:rsidRPr="00C05C1E" w:rsidRDefault="00C05C1E" w:rsidP="00C05C1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Attribution: Significant additions</w:t>
                      </w:r>
                      <w:r w:rsidR="00F97571">
                        <w:rPr>
                          <w:rStyle w:val="A2"/>
                          <w:sz w:val="16"/>
                          <w:szCs w:val="16"/>
                        </w:rPr>
                        <w:t xml:space="preserve"> and changes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 to a similar chart found in McDonald, J., Kenny, N., </w:t>
                      </w:r>
                      <w:proofErr w:type="spellStart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Kustra</w:t>
                      </w:r>
                      <w:proofErr w:type="spellEnd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, E., Dawson, D., Iqbal, I., </w:t>
                      </w:r>
                      <w:proofErr w:type="spellStart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Borin</w:t>
                      </w:r>
                      <w:proofErr w:type="spellEnd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, P., &amp; Chan, J. (2016). </w:t>
                      </w:r>
                      <w:r w:rsidRPr="00C05C1E">
                        <w:rPr>
                          <w:rStyle w:val="A2"/>
                          <w:i/>
                          <w:iCs/>
                          <w:sz w:val="16"/>
                          <w:szCs w:val="16"/>
                        </w:rPr>
                        <w:t>Educational Development Guide Series: No. 1. The Educational Developer’s Portfolio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. Ottawa, Canada: Educational Developers Caucus.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br/>
                        <w:t>Educational Development Guide No. 1 by Educational Developers Caucus is licensed under a</w:t>
                      </w:r>
                      <w:r w:rsidRPr="00424B74">
                        <w:rPr>
                          <w:rStyle w:val="A2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424B74">
                          <w:rPr>
                            <w:rStyle w:val="Hyperlink"/>
                            <w:rFonts w:cs="Minion Pro"/>
                            <w:color w:val="auto"/>
                            <w:sz w:val="16"/>
                            <w:szCs w:val="16"/>
                          </w:rPr>
                          <w:t>Creative Commons Attribution 4.0 International License.</w:t>
                        </w:r>
                      </w:hyperlink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 Available for free from </w:t>
                      </w:r>
                      <w:r w:rsidRPr="00C05C1E">
                        <w:rPr>
                          <w:rStyle w:val="A4"/>
                          <w:sz w:val="16"/>
                          <w:szCs w:val="16"/>
                        </w:rPr>
                        <w:t>http://www.stlhe.ca/constituencies/educational-developers-caucus/guides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B74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325120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3" name="Picture 3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F0C" w:rsidSect="00B34178">
      <w:headerReference w:type="default" r:id="rId9"/>
      <w:footerReference w:type="default" r:id="rId10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D2" w:rsidRDefault="009D0ED2" w:rsidP="00CF704C">
      <w:pPr>
        <w:spacing w:after="0" w:line="240" w:lineRule="auto"/>
      </w:pPr>
      <w:r>
        <w:separator/>
      </w:r>
    </w:p>
  </w:endnote>
  <w:endnote w:type="continuationSeparator" w:id="0">
    <w:p w:rsidR="009D0ED2" w:rsidRDefault="009D0ED2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C9" w:rsidRDefault="00341CC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D2" w:rsidRDefault="009D0ED2" w:rsidP="00CF704C">
      <w:pPr>
        <w:spacing w:after="0" w:line="240" w:lineRule="auto"/>
      </w:pPr>
      <w:r>
        <w:separator/>
      </w:r>
    </w:p>
  </w:footnote>
  <w:footnote w:type="continuationSeparator" w:id="0">
    <w:p w:rsidR="009D0ED2" w:rsidRDefault="009D0ED2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341CC9" w:rsidRPr="0034307D" w:rsidRDefault="00341CC9">
        <w:pPr>
          <w:pStyle w:val="Header"/>
          <w:jc w:val="right"/>
          <w:rPr>
            <w:rFonts w:asciiTheme="minorHAnsi" w:hAnsiTheme="minorHAnsi"/>
            <w:sz w:val="18"/>
            <w:szCs w:val="18"/>
          </w:rPr>
        </w:pPr>
        <w:r w:rsidRPr="0034307D">
          <w:rPr>
            <w:rFonts w:asciiTheme="minorHAnsi" w:hAnsiTheme="minorHAnsi"/>
            <w:sz w:val="18"/>
            <w:szCs w:val="18"/>
          </w:rPr>
          <w:t xml:space="preserve">Page </w: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34307D">
          <w:rPr>
            <w:rFonts w:asciiTheme="minorHAnsi" w:hAnsiTheme="minorHAnsi"/>
            <w:bCs/>
            <w:sz w:val="18"/>
            <w:szCs w:val="18"/>
          </w:rPr>
          <w:instrText xml:space="preserve"> PAGE </w:instrTex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625640">
          <w:rPr>
            <w:rFonts w:asciiTheme="minorHAnsi" w:hAnsiTheme="minorHAnsi"/>
            <w:bCs/>
            <w:noProof/>
            <w:sz w:val="18"/>
            <w:szCs w:val="18"/>
          </w:rPr>
          <w:t>6</w: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34307D">
          <w:rPr>
            <w:rFonts w:asciiTheme="minorHAnsi" w:hAnsiTheme="minorHAnsi"/>
            <w:sz w:val="18"/>
            <w:szCs w:val="18"/>
          </w:rPr>
          <w:t xml:space="preserve"> of </w: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34307D">
          <w:rPr>
            <w:rFonts w:asciiTheme="minorHAnsi" w:hAnsiTheme="minorHAnsi"/>
            <w:bCs/>
            <w:sz w:val="18"/>
            <w:szCs w:val="18"/>
          </w:rPr>
          <w:instrText xml:space="preserve"> NUMPAGES  </w:instrTex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625640">
          <w:rPr>
            <w:rFonts w:asciiTheme="minorHAnsi" w:hAnsiTheme="minorHAnsi"/>
            <w:bCs/>
            <w:noProof/>
            <w:sz w:val="18"/>
            <w:szCs w:val="18"/>
          </w:rPr>
          <w:t>6</w:t>
        </w:r>
        <w:r w:rsidRPr="0034307D">
          <w:rPr>
            <w:rFonts w:asciiTheme="minorHAnsi" w:hAnsiTheme="minorHAnsi"/>
            <w:bCs/>
            <w:sz w:val="18"/>
            <w:szCs w:val="18"/>
          </w:rPr>
          <w:fldChar w:fldCharType="end"/>
        </w:r>
      </w:p>
    </w:sdtContent>
  </w:sdt>
  <w:p w:rsidR="00341CC9" w:rsidRPr="00CF704C" w:rsidRDefault="00341CC9">
    <w:pPr>
      <w:pStyle w:val="Header"/>
      <w:rPr>
        <w:rFonts w:asciiTheme="minorHAnsi" w:hAnsiTheme="minorHAnsi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A"/>
    <w:rsid w:val="0003077C"/>
    <w:rsid w:val="00043B4F"/>
    <w:rsid w:val="00080A00"/>
    <w:rsid w:val="00096D12"/>
    <w:rsid w:val="000A2D4B"/>
    <w:rsid w:val="000C09AD"/>
    <w:rsid w:val="000C5C3D"/>
    <w:rsid w:val="000E0074"/>
    <w:rsid w:val="001009DF"/>
    <w:rsid w:val="001074AF"/>
    <w:rsid w:val="00112E8A"/>
    <w:rsid w:val="00127DA6"/>
    <w:rsid w:val="001741C5"/>
    <w:rsid w:val="00194316"/>
    <w:rsid w:val="001A6999"/>
    <w:rsid w:val="001B79A6"/>
    <w:rsid w:val="001C3F48"/>
    <w:rsid w:val="0022440C"/>
    <w:rsid w:val="00240550"/>
    <w:rsid w:val="00256B1C"/>
    <w:rsid w:val="002722DF"/>
    <w:rsid w:val="002F6CBA"/>
    <w:rsid w:val="00334F5B"/>
    <w:rsid w:val="00341CC9"/>
    <w:rsid w:val="0034307D"/>
    <w:rsid w:val="0038599B"/>
    <w:rsid w:val="003A06A3"/>
    <w:rsid w:val="003A3554"/>
    <w:rsid w:val="003C4FB6"/>
    <w:rsid w:val="003D46A9"/>
    <w:rsid w:val="003D7743"/>
    <w:rsid w:val="003E1F0C"/>
    <w:rsid w:val="00400603"/>
    <w:rsid w:val="004129E3"/>
    <w:rsid w:val="004149D2"/>
    <w:rsid w:val="00424B74"/>
    <w:rsid w:val="00461C49"/>
    <w:rsid w:val="00575F94"/>
    <w:rsid w:val="005855F8"/>
    <w:rsid w:val="00591F4A"/>
    <w:rsid w:val="005B52E5"/>
    <w:rsid w:val="005F3B6A"/>
    <w:rsid w:val="00625640"/>
    <w:rsid w:val="00654E90"/>
    <w:rsid w:val="006601B9"/>
    <w:rsid w:val="00660F62"/>
    <w:rsid w:val="006A6497"/>
    <w:rsid w:val="006A7317"/>
    <w:rsid w:val="006B6D94"/>
    <w:rsid w:val="006C16DF"/>
    <w:rsid w:val="006E3538"/>
    <w:rsid w:val="0070372D"/>
    <w:rsid w:val="00703FC4"/>
    <w:rsid w:val="00742E72"/>
    <w:rsid w:val="0075268E"/>
    <w:rsid w:val="00757EDD"/>
    <w:rsid w:val="0077063E"/>
    <w:rsid w:val="007B55E6"/>
    <w:rsid w:val="007D3C19"/>
    <w:rsid w:val="008118DA"/>
    <w:rsid w:val="0081626C"/>
    <w:rsid w:val="008566FD"/>
    <w:rsid w:val="008A5A25"/>
    <w:rsid w:val="008A620A"/>
    <w:rsid w:val="008B2F6F"/>
    <w:rsid w:val="008B51FF"/>
    <w:rsid w:val="008C0F8B"/>
    <w:rsid w:val="008E7998"/>
    <w:rsid w:val="008F7AC8"/>
    <w:rsid w:val="009004FD"/>
    <w:rsid w:val="00943D32"/>
    <w:rsid w:val="009B2CEF"/>
    <w:rsid w:val="009D0ED2"/>
    <w:rsid w:val="009F3F9D"/>
    <w:rsid w:val="00A11CD6"/>
    <w:rsid w:val="00A2217B"/>
    <w:rsid w:val="00A80569"/>
    <w:rsid w:val="00AA6D40"/>
    <w:rsid w:val="00AB6895"/>
    <w:rsid w:val="00AC3276"/>
    <w:rsid w:val="00B146C5"/>
    <w:rsid w:val="00B17285"/>
    <w:rsid w:val="00B34178"/>
    <w:rsid w:val="00B47CA5"/>
    <w:rsid w:val="00B6571F"/>
    <w:rsid w:val="00BF47C5"/>
    <w:rsid w:val="00C05C1E"/>
    <w:rsid w:val="00C61468"/>
    <w:rsid w:val="00C70834"/>
    <w:rsid w:val="00C81714"/>
    <w:rsid w:val="00C915D2"/>
    <w:rsid w:val="00CD7FCA"/>
    <w:rsid w:val="00CF704C"/>
    <w:rsid w:val="00D30402"/>
    <w:rsid w:val="00D31AA8"/>
    <w:rsid w:val="00D37D8A"/>
    <w:rsid w:val="00D407EA"/>
    <w:rsid w:val="00D50D0A"/>
    <w:rsid w:val="00D61AD0"/>
    <w:rsid w:val="00DD71B5"/>
    <w:rsid w:val="00DE0BF4"/>
    <w:rsid w:val="00DE4EB1"/>
    <w:rsid w:val="00E30CDE"/>
    <w:rsid w:val="00E62AE2"/>
    <w:rsid w:val="00EC750C"/>
    <w:rsid w:val="00EE2605"/>
    <w:rsid w:val="00F16A11"/>
    <w:rsid w:val="00F450CD"/>
    <w:rsid w:val="00F56B90"/>
    <w:rsid w:val="00F62C8A"/>
    <w:rsid w:val="00F97571"/>
    <w:rsid w:val="00FA4357"/>
    <w:rsid w:val="00FD0EAC"/>
    <w:rsid w:val="00FD17C5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D7707-2B77-40E0-B4C3-010E217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7D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2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2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85"/>
    <w:rPr>
      <w:rFonts w:ascii="Segoe UI" w:hAnsi="Segoe UI"/>
      <w:sz w:val="18"/>
      <w:szCs w:val="18"/>
    </w:rPr>
  </w:style>
  <w:style w:type="character" w:customStyle="1" w:styleId="A2">
    <w:name w:val="A2"/>
    <w:uiPriority w:val="99"/>
    <w:rsid w:val="00C05C1E"/>
    <w:rPr>
      <w:rFonts w:cs="Minion Pro"/>
      <w:color w:val="221E1F"/>
      <w:sz w:val="20"/>
      <w:szCs w:val="20"/>
    </w:rPr>
  </w:style>
  <w:style w:type="character" w:customStyle="1" w:styleId="A4">
    <w:name w:val="A4"/>
    <w:uiPriority w:val="99"/>
    <w:rsid w:val="00C05C1E"/>
    <w:rPr>
      <w:rFonts w:cs="Minion Pro"/>
      <w:color w:val="221E1F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24B7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4B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el\Desktop\CIEL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CIEL Colour Template.dotx</Template>
  <TotalTime>266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23</cp:revision>
  <cp:lastPrinted>2017-08-19T22:16:00Z</cp:lastPrinted>
  <dcterms:created xsi:type="dcterms:W3CDTF">2016-08-08T21:45:00Z</dcterms:created>
  <dcterms:modified xsi:type="dcterms:W3CDTF">2017-08-19T22:17:00Z</dcterms:modified>
</cp:coreProperties>
</file>